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2.0 -->
  <w:body>
    <w:p w:rsidR="00F152C9" w:rsidRPr="00DC21B5" w:rsidP="00F152C9">
      <w:pPr>
        <w:spacing w:after="200" w:line="240" w:lineRule="auto"/>
        <w:rPr>
          <w:rFonts w:ascii="Cambria" w:eastAsia="Calibri" w:hAnsi="Cambria" w:cs="Mangal"/>
          <w:b/>
          <w:i/>
          <w:sz w:val="22"/>
          <w:szCs w:val="22"/>
          <w:lang w:val="en-US" w:eastAsia="en-US" w:bidi="ar-SA"/>
        </w:rPr>
      </w:pPr>
      <w:r w:rsidRPr="00DC21B5">
        <w:rPr>
          <w:rFonts w:asciiTheme="majorHAnsi" w:hAnsiTheme="majorHAnsi"/>
          <w:noProof/>
          <w:lang w:bidi="hi-IN"/>
        </w:rPr>
        <w:drawing>
          <wp:inline distT="0" distB="0" distL="0" distR="0">
            <wp:extent cx="4572000" cy="662743"/>
            <wp:effectExtent l="0" t="0" r="0" b="4445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C9" w:rsidRPr="00DC21B5" w:rsidP="00F152C9">
      <w:pPr>
        <w:spacing w:after="200" w:line="276" w:lineRule="auto"/>
        <w:jc w:val="center"/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 xml:space="preserve">STEP - 3 </w:t>
      </w:r>
      <w:r w:rsidRP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>[Month</w:t>
      </w:r>
      <w:r w:rsidR="0067172C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>ly Planning – 2020-2021</w:t>
      </w:r>
      <w:r w:rsidRP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>]</w:t>
      </w:r>
    </w:p>
    <w:p w:rsidR="00A4284F" w:rsidRPr="00DC21B5" w:rsidP="00905147">
      <w:pPr>
        <w:spacing w:after="0" w:line="276" w:lineRule="auto"/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>Subject:</w:t>
      </w:r>
      <w:r w:rsidRPr="00DC21B5" w:rsid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 xml:space="preserve"> HINDI GRAMMAR</w:t>
      </w:r>
      <w:r w:rsid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ab/>
      </w:r>
      <w:r w:rsid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ab/>
      </w:r>
      <w:r w:rsidRP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>Class</w:t>
      </w:r>
      <w:r w:rsidRP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>:</w:t>
      </w:r>
      <w:r w:rsidRPr="00DC21B5" w:rsid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>III</w:t>
      </w:r>
      <w:r w:rsidRP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>Name</w:t>
      </w:r>
      <w:r w:rsidRP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 xml:space="preserve"> of the Teacher:</w:t>
      </w:r>
      <w:r w:rsidRP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ab/>
      </w:r>
      <w:r w:rsidRPr="00DC21B5" w:rsid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>ASHA DUBEY</w:t>
      </w:r>
      <w:r w:rsidRPr="00DC21B5">
        <w:rPr>
          <w:rFonts w:ascii="Cambria" w:eastAsia="Calibri" w:hAnsi="Cambria" w:cs="Mangal"/>
          <w:b/>
          <w:bCs/>
          <w:sz w:val="22"/>
          <w:szCs w:val="22"/>
          <w:lang w:val="en-US" w:eastAsia="en-US" w:bidi="ar-SA"/>
        </w:rPr>
        <w:tab/>
      </w:r>
    </w:p>
    <w:p w:rsidR="009C616D" w:rsidRPr="00DC21B5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APRIL</w:t>
      </w:r>
      <w:r w:rsidRPr="00DC21B5" w:rsidR="009F598B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 xml:space="preserve"> (Days: 21</w:t>
      </w:r>
      <w:r w:rsidRPr="00DC21B5" w:rsidR="00EF40C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/ 30)</w:t>
      </w:r>
    </w:p>
    <w:tbl>
      <w:tblPr>
        <w:tblStyle w:val="TableGrid"/>
        <w:tblW w:w="9819" w:type="dxa"/>
        <w:tblLook w:val="04A0"/>
      </w:tblPr>
      <w:tblGrid>
        <w:gridCol w:w="3589"/>
        <w:gridCol w:w="6230"/>
      </w:tblGrid>
      <w:tr w:rsidTr="00177802">
        <w:tblPrEx>
          <w:tblW w:w="9819" w:type="dxa"/>
          <w:tblLook w:val="04A0"/>
        </w:tblPrEx>
        <w:trPr>
          <w:trHeight w:val="5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Pr="00DC21B5" w:rsidP="00EF40C7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L.No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Pr="00DC21B5" w:rsidP="00E66722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CHAPTER NAME</w:t>
            </w:r>
          </w:p>
        </w:tc>
      </w:tr>
      <w:tr w:rsidTr="00177802">
        <w:tblPrEx>
          <w:tblW w:w="9819" w:type="dxa"/>
          <w:tblLook w:val="04A0"/>
        </w:tblPrEx>
        <w:trPr>
          <w:trHeight w:val="56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Nirmala UI" w:eastAsia="Nirmala UI" w:hAnsi="Nirmala UI" w:cs="Mangal"/>
                <w:w w:val="95"/>
                <w:szCs w:val="20"/>
                <w:cs/>
              </w:rPr>
              <w:t>भाषा</w:t>
            </w:r>
          </w:p>
        </w:tc>
      </w:tr>
      <w:tr w:rsidTr="00177802">
        <w:tblPrEx>
          <w:tblW w:w="9819" w:type="dxa"/>
          <w:tblLook w:val="04A0"/>
        </w:tblPrEx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</w:rPr>
            </w:pPr>
            <w:r>
              <w:rPr>
                <w:rFonts w:ascii="Cambria" w:eastAsia="Calibri" w:hAnsi="Cambria"/>
                <w:szCs w:val="22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</w:rPr>
            </w:pPr>
            <w:r w:rsidRPr="007E5E34">
              <w:rPr>
                <w:rFonts w:ascii="Mangal" w:eastAsia="Nirmala UI" w:hAnsi="Mangal" w:cs="Mangal" w:hint="cs"/>
                <w:spacing w:val="1"/>
                <w:w w:val="87"/>
                <w:szCs w:val="20"/>
                <w:cs/>
              </w:rPr>
              <w:t>वर्ण और वर्णमाला</w:t>
            </w:r>
          </w:p>
        </w:tc>
      </w:tr>
    </w:tbl>
    <w:p w:rsidR="009C616D" w:rsidRPr="00DC21B5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M</w:t>
      </w:r>
      <w:r w:rsidRPr="00DC21B5" w:rsidR="008C0B0B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AY (</w:t>
      </w:r>
      <w:r w:rsidRPr="00DC21B5" w:rsidR="009F598B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Days: 6</w:t>
      </w:r>
      <w:r w:rsidRPr="00DC21B5" w:rsidR="007576E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 xml:space="preserve">/ </w:t>
      </w:r>
      <w:r w:rsidRPr="00DC21B5" w:rsidR="007576E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31</w:t>
      </w:r>
      <w:r w:rsidRPr="00DC21B5" w:rsidR="0075773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 xml:space="preserve"> )</w:t>
      </w:r>
    </w:p>
    <w:tbl>
      <w:tblPr>
        <w:tblStyle w:val="TableGrid"/>
        <w:tblW w:w="9849" w:type="dxa"/>
        <w:tblLook w:val="04A0"/>
      </w:tblPr>
      <w:tblGrid>
        <w:gridCol w:w="3600"/>
        <w:gridCol w:w="6249"/>
      </w:tblGrid>
      <w:tr w:rsidTr="00177802">
        <w:tblPrEx>
          <w:tblW w:w="9849" w:type="dxa"/>
          <w:tblLook w:val="04A0"/>
        </w:tblPrEx>
        <w:trPr>
          <w:trHeight w:val="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EF40C7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L.No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8D03FB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CHAPTER NAME</w:t>
            </w:r>
          </w:p>
        </w:tc>
      </w:tr>
      <w:tr w:rsidTr="00177802">
        <w:tblPrEx>
          <w:tblW w:w="9849" w:type="dxa"/>
          <w:tblLook w:val="04A0"/>
        </w:tblPrEx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</w:rPr>
            </w:pPr>
            <w:r>
              <w:rPr>
                <w:rFonts w:ascii="Cambria" w:eastAsia="Calibri" w:hAnsi="Cambria"/>
                <w:szCs w:val="22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</w:rPr>
            </w:pPr>
            <w:r w:rsidRPr="007E5E34">
              <w:rPr>
                <w:rFonts w:ascii="Nirmala UI" w:eastAsia="Nirmala UI" w:hAnsi="Nirmala UI" w:cs="Mangal"/>
                <w:spacing w:val="-2"/>
                <w:w w:val="85"/>
                <w:szCs w:val="20"/>
                <w:cs/>
              </w:rPr>
              <w:t>मा</w:t>
            </w:r>
            <w:r w:rsidRPr="007E5E34">
              <w:rPr>
                <w:rFonts w:ascii="Mangal" w:eastAsia="Nirmala UI" w:hAnsi="Mangal" w:cs="Mangal" w:hint="cs"/>
                <w:spacing w:val="-2"/>
                <w:w w:val="85"/>
                <w:szCs w:val="20"/>
                <w:cs/>
              </w:rPr>
              <w:t>त्रा</w:t>
            </w:r>
            <w:r w:rsidRPr="007E5E34">
              <w:rPr>
                <w:rFonts w:ascii="Nirmala UI" w:eastAsia="Nirmala UI" w:hAnsi="Nirmala UI" w:cs="Mangal"/>
                <w:spacing w:val="-2"/>
                <w:w w:val="85"/>
                <w:szCs w:val="20"/>
                <w:cs/>
              </w:rPr>
              <w:t>ए</w:t>
            </w:r>
            <w:r w:rsidRPr="007E5E34">
              <w:rPr>
                <w:rFonts w:ascii="Calibri" w:eastAsia="Calibri" w:hAnsi="Calibri" w:cs="Mangal"/>
                <w:spacing w:val="-2"/>
                <w:w w:val="85"/>
                <w:szCs w:val="20"/>
              </w:rPr>
              <w:t>,</w:t>
            </w:r>
            <w:r w:rsidRPr="007E5E34">
              <w:rPr>
                <w:rFonts w:ascii="Mangal" w:eastAsia="Nirmala UI" w:hAnsi="Mangal" w:cs="Mangal" w:hint="cs"/>
                <w:spacing w:val="-1"/>
                <w:w w:val="80"/>
                <w:szCs w:val="20"/>
                <w:cs/>
              </w:rPr>
              <w:t>शब्द</w:t>
            </w:r>
            <w:r w:rsidRPr="007E5E34">
              <w:rPr>
                <w:rFonts w:ascii="Nirmala UI" w:eastAsia="Nirmala UI" w:hAnsi="Nirmala UI" w:cs="Mangal"/>
                <w:spacing w:val="-1"/>
                <w:w w:val="85"/>
                <w:szCs w:val="20"/>
                <w:cs/>
              </w:rPr>
              <w:t>औरवा</w:t>
            </w:r>
            <w:r w:rsidRPr="007E5E34">
              <w:rPr>
                <w:rFonts w:ascii="Mangal" w:eastAsia="Nirmala UI" w:hAnsi="Mangal" w:cs="Mangal" w:hint="cs"/>
                <w:spacing w:val="-1"/>
                <w:w w:val="85"/>
                <w:szCs w:val="20"/>
                <w:cs/>
              </w:rPr>
              <w:t>क्</w:t>
            </w:r>
            <w:r w:rsidRPr="007E5E34">
              <w:rPr>
                <w:rFonts w:ascii="Nirmala UI" w:eastAsia="Nirmala UI" w:hAnsi="Nirmala UI" w:cs="Mangal"/>
                <w:spacing w:val="-1"/>
                <w:w w:val="85"/>
                <w:szCs w:val="20"/>
                <w:cs/>
              </w:rPr>
              <w:t>य</w:t>
            </w:r>
          </w:p>
        </w:tc>
      </w:tr>
    </w:tbl>
    <w:p w:rsidR="009C616D" w:rsidRPr="00DC21B5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June (Days: 17</w:t>
      </w:r>
      <w:r w:rsidRPr="00DC21B5" w:rsidR="007576E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 xml:space="preserve">/ </w:t>
      </w:r>
      <w:r w:rsidRPr="00DC21B5" w:rsidR="00EF40C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30)</w:t>
      </w:r>
    </w:p>
    <w:tbl>
      <w:tblPr>
        <w:tblStyle w:val="TableGrid"/>
        <w:tblW w:w="9864" w:type="dxa"/>
        <w:tblLook w:val="04A0"/>
      </w:tblPr>
      <w:tblGrid>
        <w:gridCol w:w="3606"/>
        <w:gridCol w:w="6258"/>
      </w:tblGrid>
      <w:tr w:rsidTr="00177802">
        <w:tblPrEx>
          <w:tblW w:w="9864" w:type="dxa"/>
          <w:tblLook w:val="04A0"/>
        </w:tblPrEx>
        <w:trPr>
          <w:trHeight w:val="38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EF40C7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L.No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8D03FB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CHAPTER NAME</w:t>
            </w:r>
          </w:p>
        </w:tc>
      </w:tr>
      <w:tr w:rsidTr="00177802">
        <w:tblPrEx>
          <w:tblW w:w="9864" w:type="dxa"/>
          <w:tblLook w:val="04A0"/>
        </w:tblPrEx>
        <w:trPr>
          <w:trHeight w:val="5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Mangal" w:eastAsia="Nirmala UI" w:hAnsi="Mangal" w:cs="Mangal" w:hint="cs"/>
                <w:szCs w:val="20"/>
                <w:cs/>
              </w:rPr>
              <w:t>संज्ञा</w:t>
            </w:r>
          </w:p>
        </w:tc>
      </w:tr>
      <w:tr w:rsidTr="00177802">
        <w:tblPrEx>
          <w:tblW w:w="9864" w:type="dxa"/>
          <w:tblLook w:val="04A0"/>
        </w:tblPrEx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Mangal" w:eastAsia="Nirmala UI" w:hAnsi="Mangal" w:cs="Mangal" w:hint="cs"/>
                <w:w w:val="95"/>
                <w:szCs w:val="20"/>
                <w:cs/>
              </w:rPr>
              <w:t>लिंग</w:t>
            </w:r>
          </w:p>
        </w:tc>
      </w:tr>
    </w:tbl>
    <w:p w:rsidR="00EF40C7" w:rsidRPr="00DC21B5" w:rsidP="00EF40C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July (Days: 25</w:t>
      </w: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/31)</w:t>
      </w:r>
    </w:p>
    <w:tbl>
      <w:tblPr>
        <w:tblStyle w:val="TableGrid"/>
        <w:tblW w:w="9909" w:type="dxa"/>
        <w:tblLook w:val="04A0"/>
      </w:tblPr>
      <w:tblGrid>
        <w:gridCol w:w="3622"/>
        <w:gridCol w:w="6287"/>
      </w:tblGrid>
      <w:tr w:rsidTr="00177802">
        <w:tblPrEx>
          <w:tblW w:w="9909" w:type="dxa"/>
          <w:tblLook w:val="04A0"/>
        </w:tblPrEx>
        <w:trPr>
          <w:trHeight w:val="45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EF40C7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L.No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8D03FB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CHAPTER NAME</w:t>
            </w:r>
          </w:p>
        </w:tc>
      </w:tr>
      <w:tr w:rsidTr="00177802">
        <w:tblPrEx>
          <w:tblW w:w="9909" w:type="dxa"/>
          <w:tblLook w:val="04A0"/>
        </w:tblPrEx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Nirmala UI" w:eastAsia="Nirmala UI" w:hAnsi="Nirmala UI" w:cs="Mangal"/>
                <w:w w:val="95"/>
                <w:szCs w:val="20"/>
                <w:cs/>
              </w:rPr>
              <w:t>वचन</w:t>
            </w:r>
          </w:p>
        </w:tc>
      </w:tr>
      <w:tr w:rsidTr="00177802">
        <w:tblPrEx>
          <w:tblW w:w="9909" w:type="dxa"/>
          <w:tblLook w:val="04A0"/>
        </w:tblPrEx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B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</w:rPr>
            </w:pPr>
            <w:r>
              <w:rPr>
                <w:rFonts w:ascii="Cambria" w:eastAsia="Calibri" w:hAnsi="Cambria"/>
                <w:szCs w:val="22"/>
              </w:rPr>
              <w:t>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B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</w:rPr>
            </w:pPr>
            <w:r w:rsidRPr="007E5E34">
              <w:rPr>
                <w:rFonts w:ascii="Mangal" w:eastAsia="Nirmala UI" w:hAnsi="Mangal" w:cs="Mangal" w:hint="cs"/>
                <w:spacing w:val="-1"/>
                <w:w w:val="84"/>
                <w:szCs w:val="20"/>
                <w:cs/>
              </w:rPr>
              <w:t>सर्वनाम</w:t>
            </w:r>
          </w:p>
        </w:tc>
      </w:tr>
    </w:tbl>
    <w:p w:rsidR="00EF40C7" w:rsidRPr="00DC21B5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Aug (Days: 23</w:t>
      </w:r>
      <w:r w:rsidRPr="00DC21B5" w:rsidR="007576E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/ 31</w:t>
      </w:r>
      <w:r w:rsidRPr="00DC21B5" w:rsidR="0075773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Tr="00177802">
        <w:tblPrEx>
          <w:tblW w:w="9804" w:type="dxa"/>
          <w:tblLook w:val="04A0"/>
        </w:tblPrEx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EF40C7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L.No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8D03FB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CHAPTER NAME</w:t>
            </w:r>
          </w:p>
        </w:tc>
      </w:tr>
      <w:tr w:rsidTr="00177802">
        <w:tblPrEx>
          <w:tblW w:w="9804" w:type="dxa"/>
          <w:tblLook w:val="04A0"/>
        </w:tblPrEx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Mangal" w:eastAsia="Nirmala UI" w:hAnsi="Mangal" w:cs="Mangal" w:hint="cs"/>
                <w:spacing w:val="-7"/>
                <w:w w:val="87"/>
                <w:szCs w:val="20"/>
                <w:cs/>
              </w:rPr>
              <w:t>विशेषण</w:t>
            </w:r>
          </w:p>
        </w:tc>
      </w:tr>
      <w:tr w:rsidTr="00177802">
        <w:tblPrEx>
          <w:tblW w:w="9804" w:type="dxa"/>
          <w:tblLook w:val="04A0"/>
        </w:tblPrEx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Mangal" w:eastAsia="Nirmala UI" w:hAnsi="Mangal" w:cs="Mangal" w:hint="cs"/>
                <w:spacing w:val="7"/>
                <w:w w:val="93"/>
                <w:szCs w:val="20"/>
                <w:cs/>
              </w:rPr>
              <w:t>क्रिया</w:t>
            </w:r>
          </w:p>
        </w:tc>
      </w:tr>
    </w:tbl>
    <w:p w:rsidR="00C41C99" w:rsidRPr="00DC21B5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Se</w:t>
      </w:r>
      <w:r w:rsidRPr="00DC21B5" w:rsidR="0075773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 xml:space="preserve">p </w:t>
      </w:r>
      <w:r w:rsidRPr="00DC21B5" w:rsidR="001E1BA0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(Days: 19</w:t>
      </w:r>
      <w:r w:rsidRPr="00DC21B5" w:rsidR="007576E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/ 30</w:t>
      </w:r>
      <w:r w:rsidRPr="00DC21B5" w:rsidR="0075773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Tr="000721EB">
        <w:tblPrEx>
          <w:tblW w:w="9804" w:type="dxa"/>
          <w:tblLook w:val="04A0"/>
        </w:tblPrEx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Pr="00DC21B5" w:rsidP="000721EB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L.No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Pr="00DC21B5" w:rsidP="000721EB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CHAPTER NAME</w:t>
            </w:r>
          </w:p>
        </w:tc>
      </w:tr>
      <w:tr w:rsidTr="000721EB">
        <w:tblPrEx>
          <w:tblW w:w="9804" w:type="dxa"/>
          <w:tblLook w:val="04A0"/>
        </w:tblPrEx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9" w:rsidRPr="00DC21B5" w:rsidP="000721EB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9" w:rsidRPr="00DC21B5" w:rsidP="000721EB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Mangal" w:eastAsia="Nirmala UI" w:hAnsi="Mangal" w:cs="Mangal" w:hint="cs"/>
                <w:spacing w:val="-1"/>
                <w:w w:val="85"/>
                <w:szCs w:val="20"/>
                <w:cs/>
              </w:rPr>
              <w:t xml:space="preserve">अशुद्धि </w:t>
            </w:r>
            <w:r w:rsidRPr="007E5E34">
              <w:rPr>
                <w:rFonts w:ascii="Nirmala UI" w:eastAsia="Nirmala UI" w:hAnsi="Nirmala UI" w:cs="Mangal"/>
                <w:w w:val="85"/>
                <w:szCs w:val="20"/>
                <w:cs/>
              </w:rPr>
              <w:t>शोधन</w:t>
            </w:r>
          </w:p>
        </w:tc>
      </w:tr>
      <w:tr w:rsidTr="000721EB">
        <w:tblPrEx>
          <w:tblW w:w="9804" w:type="dxa"/>
          <w:tblLook w:val="04A0"/>
        </w:tblPrEx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9" w:rsidRPr="00DC21B5" w:rsidP="000721EB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9" w:rsidRPr="00DC21B5" w:rsidP="000721EB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Mangal" w:eastAsia="Nirmala UI" w:hAnsi="Mangal" w:cs="Mangal" w:hint="cs"/>
                <w:w w:val="89"/>
                <w:szCs w:val="20"/>
                <w:cs/>
              </w:rPr>
              <w:t>प्रयार्यवाची</w:t>
            </w:r>
            <w:r w:rsidRPr="007E5E34">
              <w:rPr>
                <w:rFonts w:ascii="Mangal" w:eastAsia="Nirmala UI" w:hAnsi="Mangal" w:cs="Mangal" w:hint="cs"/>
                <w:spacing w:val="-1"/>
                <w:w w:val="80"/>
                <w:szCs w:val="20"/>
                <w:cs/>
              </w:rPr>
              <w:t>शब्द</w:t>
            </w:r>
          </w:p>
        </w:tc>
      </w:tr>
    </w:tbl>
    <w:p w:rsidR="00C41C99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</w:p>
    <w:p w:rsidR="00DC21B5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</w:p>
    <w:p w:rsidR="00DC21B5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</w:p>
    <w:p w:rsidR="00DC21B5" w:rsidRPr="00DC21B5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</w:p>
    <w:p w:rsidR="009C616D" w:rsidRPr="00DC21B5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October</w:t>
      </w:r>
      <w:r w:rsidRPr="00DC21B5" w:rsidR="00177802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 xml:space="preserve"> (Days</w:t>
      </w:r>
      <w:r w:rsidRPr="00DC21B5" w:rsidR="00430DF0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: 22</w:t>
      </w:r>
      <w:r w:rsidRPr="00DC21B5" w:rsidR="007576E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/ 31</w:t>
      </w:r>
      <w:r w:rsidRPr="00DC21B5" w:rsidR="0075773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Tr="008F4352">
        <w:tblPrEx>
          <w:tblW w:w="9804" w:type="dxa"/>
          <w:tblLook w:val="04A0"/>
        </w:tblPrEx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177802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L.No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8D03FB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CHAPTER NAME</w:t>
            </w:r>
          </w:p>
        </w:tc>
      </w:tr>
      <w:tr w:rsidTr="008F4352">
        <w:tblPrEx>
          <w:tblW w:w="9804" w:type="dxa"/>
          <w:tblLook w:val="04A0"/>
        </w:tblPrEx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12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Mangal" w:eastAsia="Nirmala UI" w:hAnsi="Mangal" w:cs="Mangal" w:hint="cs"/>
                <w:spacing w:val="-7"/>
                <w:w w:val="87"/>
                <w:szCs w:val="20"/>
                <w:cs/>
              </w:rPr>
              <w:t>विपरीतार्थक शब्द</w:t>
            </w:r>
            <w:r>
              <w:rPr>
                <w:rFonts w:ascii="Mangal" w:eastAsia="Nirmala UI" w:hAnsi="Mangal" w:cs="Mangal"/>
                <w:spacing w:val="-7"/>
                <w:w w:val="87"/>
                <w:szCs w:val="20"/>
                <w:cs/>
              </w:rPr>
              <w:tab/>
            </w:r>
          </w:p>
        </w:tc>
      </w:tr>
      <w:tr w:rsidTr="008F4352">
        <w:tblPrEx>
          <w:tblW w:w="9804" w:type="dxa"/>
          <w:tblLook w:val="04A0"/>
        </w:tblPrEx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13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Nirmala UI" w:eastAsia="Nirmala UI" w:hAnsi="Nirmala UI" w:cs="Mangal"/>
                <w:spacing w:val="-2"/>
                <w:w w:val="89"/>
                <w:szCs w:val="20"/>
                <w:cs/>
              </w:rPr>
              <w:t>अ</w:t>
            </w:r>
            <w:r w:rsidRPr="007E5E34">
              <w:rPr>
                <w:rFonts w:ascii="Nirmala UI" w:eastAsia="Nirmala UI" w:hAnsi="Nirmala UI" w:cs="Mangal"/>
                <w:spacing w:val="-2"/>
                <w:w w:val="80"/>
                <w:szCs w:val="20"/>
                <w:cs/>
              </w:rPr>
              <w:t>न</w:t>
            </w:r>
            <w:r w:rsidRPr="007E5E34">
              <w:rPr>
                <w:rFonts w:ascii="Nirmala UI" w:eastAsia="Nirmala UI" w:hAnsi="Nirmala UI" w:cs="Mangal"/>
                <w:spacing w:val="-208"/>
                <w:w w:val="84"/>
                <w:szCs w:val="20"/>
                <w:cs/>
              </w:rPr>
              <w:t>क</w:t>
            </w:r>
            <w:r w:rsidRPr="007E5E34">
              <w:rPr>
                <w:rFonts w:ascii="Nirmala UI" w:eastAsia="Nirmala UI" w:hAnsi="Nirmala UI" w:cs="Mangal"/>
                <w:w w:val="99"/>
                <w:szCs w:val="20"/>
                <w:cs/>
              </w:rPr>
              <w:t>े</w:t>
            </w:r>
            <w:r w:rsidRPr="007E5E34">
              <w:rPr>
                <w:rFonts w:ascii="Nirmala UI" w:eastAsia="Nirmala UI" w:hAnsi="Nirmala UI" w:cs="Nirmala UI"/>
                <w:szCs w:val="20"/>
              </w:rPr>
              <w:tab/>
            </w:r>
            <w:r w:rsidRPr="007E5E34">
              <w:rPr>
                <w:rFonts w:ascii="Mangal" w:eastAsia="Nirmala UI" w:hAnsi="Mangal" w:cs="Mangal" w:hint="cs"/>
                <w:spacing w:val="-1"/>
                <w:w w:val="80"/>
                <w:szCs w:val="20"/>
                <w:cs/>
              </w:rPr>
              <w:t>शब्दो के लिए एक शब्द</w:t>
            </w:r>
          </w:p>
        </w:tc>
      </w:tr>
    </w:tbl>
    <w:p w:rsidR="00177802" w:rsidRPr="00DC21B5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November</w:t>
      </w:r>
      <w:r w:rsidRPr="00DC21B5" w:rsidR="0075773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(</w:t>
      </w:r>
      <w:r w:rsidRPr="00DC21B5" w:rsidR="00C41C99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Days: 12</w:t>
      </w:r>
      <w:r w:rsidRPr="00DC21B5" w:rsidR="007576E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/ 30</w:t>
      </w:r>
      <w:r w:rsidRPr="00DC21B5" w:rsidR="0075773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"/>
        <w:tblW w:w="9894" w:type="dxa"/>
        <w:tblLook w:val="04A0"/>
      </w:tblPr>
      <w:tblGrid>
        <w:gridCol w:w="3617"/>
        <w:gridCol w:w="6277"/>
      </w:tblGrid>
      <w:tr w:rsidTr="008F4352">
        <w:tblPrEx>
          <w:tblW w:w="9894" w:type="dxa"/>
          <w:tblLook w:val="04A0"/>
        </w:tblPrEx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177802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L.No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8D03FB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CHAPTER NAME</w:t>
            </w:r>
          </w:p>
        </w:tc>
      </w:tr>
      <w:tr w:rsidTr="008F4352">
        <w:tblPrEx>
          <w:tblW w:w="9894" w:type="dxa"/>
          <w:tblLook w:val="04A0"/>
        </w:tblPrEx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14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Mangal" w:eastAsia="Nirmala UI" w:hAnsi="Mangal" w:cs="Mangal" w:hint="cs"/>
                <w:spacing w:val="7"/>
                <w:w w:val="93"/>
                <w:szCs w:val="20"/>
                <w:cs/>
              </w:rPr>
              <w:t>विराम चिन्ह</w:t>
            </w:r>
          </w:p>
        </w:tc>
      </w:tr>
      <w:tr w:rsidTr="008F4352">
        <w:tblPrEx>
          <w:tblW w:w="9894" w:type="dxa"/>
          <w:tblLook w:val="04A0"/>
        </w:tblPrEx>
        <w:trPr>
          <w:trHeight w:val="56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15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Mangal" w:eastAsia="Nirmala UI" w:hAnsi="Mangal" w:cs="Mangal" w:hint="cs"/>
                <w:w w:val="95"/>
                <w:szCs w:val="20"/>
                <w:cs/>
              </w:rPr>
              <w:t>मुहावरे</w:t>
            </w:r>
          </w:p>
        </w:tc>
      </w:tr>
    </w:tbl>
    <w:p w:rsidR="00905147" w:rsidRPr="00DC21B5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December (Days: 25</w:t>
      </w:r>
      <w:r w:rsidRPr="00DC21B5" w:rsidR="007576E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/ 31</w:t>
      </w:r>
      <w:r w:rsidRPr="00DC21B5" w:rsidR="0075773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"/>
        <w:tblW w:w="9879" w:type="dxa"/>
        <w:tblLook w:val="04A0"/>
      </w:tblPr>
      <w:tblGrid>
        <w:gridCol w:w="3611"/>
        <w:gridCol w:w="6268"/>
      </w:tblGrid>
      <w:tr w:rsidTr="008F4352">
        <w:tblPrEx>
          <w:tblW w:w="9879" w:type="dxa"/>
          <w:tblLook w:val="04A0"/>
        </w:tblPrEx>
        <w:trPr>
          <w:trHeight w:val="4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0738C6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L.No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8D03FB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CHAPTER NAME</w:t>
            </w:r>
          </w:p>
        </w:tc>
      </w:tr>
      <w:tr w:rsidTr="008F4352">
        <w:tblPrEx>
          <w:tblW w:w="9879" w:type="dxa"/>
          <w:tblLook w:val="04A0"/>
        </w:tblPrEx>
        <w:trPr>
          <w:trHeight w:val="5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16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Mangal" w:eastAsia="Nirmala UI" w:hAnsi="Mangal" w:cs="Mangal" w:hint="cs"/>
                <w:spacing w:val="-8"/>
                <w:w w:val="81"/>
                <w:szCs w:val="20"/>
                <w:cs/>
              </w:rPr>
              <w:t>दिन</w:t>
            </w:r>
            <w:r w:rsidRPr="007E5E34">
              <w:rPr>
                <w:rFonts w:ascii="Mangal" w:eastAsia="Nirmala UI" w:hAnsi="Mangal" w:cs="Mangal" w:hint="cs"/>
                <w:spacing w:val="-8"/>
                <w:w w:val="81"/>
                <w:szCs w:val="20"/>
              </w:rPr>
              <w:t>,</w:t>
            </w:r>
            <w:r w:rsidRPr="007E5E34">
              <w:rPr>
                <w:rFonts w:ascii="Mangal" w:eastAsia="Nirmala UI" w:hAnsi="Mangal" w:cs="Mangal" w:hint="cs"/>
                <w:spacing w:val="-8"/>
                <w:w w:val="81"/>
                <w:szCs w:val="20"/>
                <w:cs/>
              </w:rPr>
              <w:t xml:space="preserve"> मास </w:t>
            </w:r>
            <w:r w:rsidRPr="007E5E34">
              <w:rPr>
                <w:rFonts w:ascii="Nirmala UI" w:eastAsia="Nirmala UI" w:hAnsi="Nirmala UI" w:cs="Mangal"/>
                <w:spacing w:val="-1"/>
                <w:w w:val="87"/>
                <w:szCs w:val="20"/>
                <w:cs/>
              </w:rPr>
              <w:t>औ</w:t>
            </w:r>
            <w:r w:rsidRPr="007E5E34">
              <w:rPr>
                <w:rFonts w:ascii="Nirmala UI" w:eastAsia="Nirmala UI" w:hAnsi="Nirmala UI" w:cs="Mangal"/>
                <w:w w:val="76"/>
                <w:szCs w:val="20"/>
                <w:cs/>
              </w:rPr>
              <w:t>र</w:t>
            </w:r>
            <w:r w:rsidRPr="007E5E34">
              <w:rPr>
                <w:rFonts w:ascii="Mangal" w:eastAsia="Nirmala UI" w:hAnsi="Mangal" w:cs="Mangal" w:hint="cs"/>
                <w:w w:val="89"/>
                <w:szCs w:val="20"/>
                <w:cs/>
              </w:rPr>
              <w:t>पर्व</w:t>
            </w:r>
          </w:p>
        </w:tc>
      </w:tr>
      <w:tr w:rsidTr="008F4352">
        <w:tblPrEx>
          <w:tblW w:w="9879" w:type="dxa"/>
          <w:tblLook w:val="04A0"/>
        </w:tblPrEx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  <w:r>
              <w:rPr>
                <w:rFonts w:ascii="Cambria" w:eastAsia="Calibri" w:hAnsi="Cambria"/>
                <w:szCs w:val="22"/>
                <w:lang w:bidi="ar-SA"/>
              </w:rPr>
              <w:t>17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  <w:r w:rsidRPr="007E5E34">
              <w:rPr>
                <w:rFonts w:ascii="Mangal" w:eastAsia="Nirmala UI" w:hAnsi="Mangal" w:cs="Mangal" w:hint="cs"/>
                <w:spacing w:val="-2"/>
                <w:w w:val="90"/>
                <w:szCs w:val="20"/>
                <w:cs/>
              </w:rPr>
              <w:t xml:space="preserve">पत्र </w:t>
            </w:r>
            <w:r w:rsidRPr="007E5E34">
              <w:rPr>
                <w:rFonts w:ascii="Nirmala UI" w:eastAsia="Nirmala UI" w:hAnsi="Nirmala UI" w:cs="Mangal"/>
                <w:spacing w:val="-2"/>
                <w:w w:val="90"/>
                <w:szCs w:val="20"/>
                <w:cs/>
              </w:rPr>
              <w:t>लेखन</w:t>
            </w:r>
          </w:p>
        </w:tc>
      </w:tr>
    </w:tbl>
    <w:p w:rsidR="00F4048C" w:rsidRPr="00DC21B5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 xml:space="preserve">January </w:t>
      </w:r>
      <w:r w:rsidRPr="00DC21B5" w:rsidR="0075773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(</w:t>
      </w:r>
      <w:r w:rsidRPr="00DC21B5" w:rsidR="00C41C99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Days: 22</w:t>
      </w:r>
      <w:r w:rsidRPr="00DC21B5" w:rsidR="007576E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/ 31</w:t>
      </w:r>
      <w:r w:rsidRPr="00DC21B5" w:rsidR="0075773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"/>
        <w:tblW w:w="9834" w:type="dxa"/>
        <w:tblLook w:val="04A0"/>
      </w:tblPr>
      <w:tblGrid>
        <w:gridCol w:w="3595"/>
        <w:gridCol w:w="6239"/>
      </w:tblGrid>
      <w:tr w:rsidTr="008F4352">
        <w:tblPrEx>
          <w:tblW w:w="9834" w:type="dxa"/>
          <w:tblLook w:val="04A0"/>
        </w:tblPrEx>
        <w:trPr>
          <w:trHeight w:val="41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772914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L.No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DC21B5" w:rsidP="008D03FB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CHAPTER NAME</w:t>
            </w:r>
          </w:p>
        </w:tc>
      </w:tr>
      <w:tr w:rsidTr="008F4352">
        <w:tblPrEx>
          <w:tblW w:w="9834" w:type="dxa"/>
          <w:tblLook w:val="04A0"/>
        </w:tblPrEx>
        <w:trPr>
          <w:trHeight w:val="55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</w:rPr>
            </w:pPr>
            <w:r>
              <w:rPr>
                <w:rFonts w:ascii="Cambria" w:eastAsia="Calibri" w:hAnsi="Cambria"/>
                <w:szCs w:val="22"/>
              </w:rPr>
              <w:t>18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</w:rPr>
            </w:pPr>
            <w:r w:rsidRPr="007E5E34">
              <w:rPr>
                <w:rFonts w:ascii="Mangal" w:eastAsia="Nirmala UI" w:hAnsi="Mangal" w:cs="Mangal" w:hint="cs"/>
                <w:spacing w:val="-12"/>
                <w:w w:val="85"/>
                <w:szCs w:val="20"/>
                <w:cs/>
              </w:rPr>
              <w:t xml:space="preserve">अनुच्छेध </w:t>
            </w:r>
            <w:r w:rsidRPr="007E5E34">
              <w:rPr>
                <w:rFonts w:ascii="Nirmala UI" w:eastAsia="Nirmala UI" w:hAnsi="Nirmala UI" w:cs="Mangal"/>
                <w:spacing w:val="-11"/>
                <w:w w:val="85"/>
                <w:szCs w:val="20"/>
                <w:cs/>
              </w:rPr>
              <w:t>लेखन</w:t>
            </w:r>
          </w:p>
        </w:tc>
      </w:tr>
      <w:tr w:rsidTr="008F4352">
        <w:tblPrEx>
          <w:tblW w:w="9834" w:type="dxa"/>
          <w:tblLook w:val="04A0"/>
        </w:tblPrEx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</w:rPr>
            </w:pPr>
            <w:r>
              <w:rPr>
                <w:rFonts w:ascii="Cambria" w:eastAsia="Calibri" w:hAnsi="Cambria"/>
                <w:szCs w:val="22"/>
              </w:rPr>
              <w:t>19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DC21B5" w:rsidP="00C87B75">
            <w:pPr>
              <w:spacing w:after="0" w:line="240" w:lineRule="auto"/>
              <w:rPr>
                <w:rFonts w:ascii="Cambria" w:eastAsia="Calibri" w:hAnsi="Cambria"/>
                <w:szCs w:val="22"/>
              </w:rPr>
            </w:pPr>
            <w:r w:rsidRPr="007E5E34">
              <w:rPr>
                <w:rFonts w:ascii="Mangal" w:eastAsia="Nirmala UI" w:hAnsi="Mangal" w:cs="Mangal" w:hint="cs"/>
                <w:spacing w:val="-12"/>
                <w:w w:val="85"/>
                <w:szCs w:val="20"/>
                <w:cs/>
              </w:rPr>
              <w:t>कहानी लेखन</w:t>
            </w:r>
            <w:bookmarkStart w:id="0" w:name="_GoBack"/>
            <w:bookmarkEnd w:id="0"/>
          </w:p>
        </w:tc>
      </w:tr>
    </w:tbl>
    <w:p w:rsidR="001076DD" w:rsidRPr="00DC21B5" w:rsidP="00757737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February</w:t>
      </w:r>
      <w:r w:rsidRPr="00DC21B5" w:rsidR="0075773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 xml:space="preserve"> (</w:t>
      </w:r>
      <w:r w:rsidRPr="00DC21B5" w:rsidR="00C41C99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Days: 23</w:t>
      </w:r>
      <w:r w:rsidRPr="00DC21B5" w:rsidR="007576E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/ 28</w:t>
      </w:r>
      <w:r w:rsidRPr="00DC21B5" w:rsidR="00757737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"/>
        <w:tblW w:w="9894" w:type="dxa"/>
        <w:tblLook w:val="04A0"/>
      </w:tblPr>
      <w:tblGrid>
        <w:gridCol w:w="3617"/>
        <w:gridCol w:w="6277"/>
      </w:tblGrid>
      <w:tr w:rsidTr="008F4352">
        <w:tblPrEx>
          <w:tblW w:w="9894" w:type="dxa"/>
          <w:tblLook w:val="04A0"/>
        </w:tblPrEx>
        <w:trPr>
          <w:trHeight w:val="4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Pr="00DC21B5" w:rsidP="00772914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L.No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Pr="00DC21B5" w:rsidP="008D03FB">
            <w:pPr>
              <w:spacing w:after="0" w:line="240" w:lineRule="auto"/>
              <w:jc w:val="center"/>
              <w:rPr>
                <w:rFonts w:ascii="Cambria" w:eastAsia="Calibri" w:hAnsi="Cambria" w:cs="Mangal"/>
                <w:szCs w:val="22"/>
              </w:rPr>
            </w:pPr>
            <w:r w:rsidRPr="00DC21B5">
              <w:rPr>
                <w:rFonts w:ascii="Cambria" w:eastAsia="Calibri" w:hAnsi="Cambria" w:cs="Mangal"/>
                <w:szCs w:val="22"/>
              </w:rPr>
              <w:t>CHAPTER NAME</w:t>
            </w:r>
          </w:p>
        </w:tc>
      </w:tr>
      <w:tr w:rsidTr="008F4352">
        <w:tblPrEx>
          <w:tblW w:w="9894" w:type="dxa"/>
          <w:tblLook w:val="04A0"/>
        </w:tblPrEx>
        <w:trPr>
          <w:trHeight w:val="51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DC21B5" w:rsidP="008D03FB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  <w:lang w:bidi="ar-S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DC21B5" w:rsidP="008D03FB">
            <w:pPr>
              <w:spacing w:after="0" w:line="240" w:lineRule="auto"/>
              <w:rPr>
                <w:rFonts w:ascii="Cambria" w:eastAsia="Calibri" w:hAnsi="Cambria"/>
                <w:szCs w:val="22"/>
                <w:lang w:bidi="ar-SA"/>
              </w:rPr>
            </w:pPr>
          </w:p>
        </w:tc>
      </w:tr>
      <w:tr w:rsidTr="008F4352">
        <w:tblPrEx>
          <w:tblW w:w="9894" w:type="dxa"/>
          <w:tblLook w:val="04A0"/>
        </w:tblPrEx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DC21B5" w:rsidP="008D03FB">
            <w:pPr>
              <w:spacing w:after="0" w:line="240" w:lineRule="auto"/>
              <w:jc w:val="center"/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DC21B5" w:rsidP="008D03FB">
            <w:pPr>
              <w:spacing w:after="0" w:line="240" w:lineRule="auto"/>
              <w:rPr>
                <w:rFonts w:ascii="Cambria" w:eastAsia="Calibri" w:hAnsi="Cambria"/>
                <w:szCs w:val="22"/>
              </w:rPr>
            </w:pPr>
          </w:p>
        </w:tc>
      </w:tr>
    </w:tbl>
    <w:p w:rsidR="00AD10E2" w:rsidRPr="00DC21B5" w:rsidP="00AD10E2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March (</w:t>
      </w:r>
      <w:r w:rsidRPr="00DC21B5" w:rsidR="00C41C99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Days: 8</w:t>
      </w:r>
      <w:r w:rsidRPr="00DC21B5"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  <w:t>/ 31)</w:t>
      </w:r>
    </w:p>
    <w:p w:rsidR="00CD0D88" w:rsidRPr="00DC21B5" w:rsidP="00AD10E2">
      <w:pPr>
        <w:spacing w:after="200" w:line="276" w:lineRule="auto"/>
        <w:rPr>
          <w:rFonts w:ascii="Cambria" w:eastAsia="Calibri" w:hAnsi="Cambria" w:cs="Mangal"/>
          <w:b/>
          <w:iCs/>
          <w:sz w:val="22"/>
          <w:szCs w:val="22"/>
          <w:lang w:val="en-US" w:eastAsia="en-US" w:bidi="ar-SA"/>
        </w:rPr>
      </w:pPr>
    </w:p>
    <w:p w:rsidR="00772914" w:rsidRPr="00DC21B5">
      <w:pPr>
        <w:spacing w:after="200" w:line="276" w:lineRule="auto"/>
        <w:rPr>
          <w:rFonts w:ascii="Cambria" w:eastAsia="Calibri" w:hAnsi="Cambria" w:cs="Mangal"/>
          <w:sz w:val="22"/>
          <w:szCs w:val="22"/>
          <w:lang w:val="en-US" w:eastAsia="en-US" w:bidi="ar-SA"/>
        </w:rPr>
      </w:pPr>
    </w:p>
    <w:p w:rsidR="00F4048C" w:rsidRPr="00DC21B5">
      <w:pPr>
        <w:spacing w:after="200" w:line="276" w:lineRule="auto"/>
        <w:rPr>
          <w:rFonts w:ascii="Cambria" w:eastAsia="Calibri" w:hAnsi="Cambria" w:cs="Mangal"/>
          <w:sz w:val="22"/>
          <w:szCs w:val="22"/>
          <w:lang w:val="en-US" w:eastAsia="en-US" w:bidi="ar-SA"/>
        </w:rPr>
        <w:sectPr w:rsidSect="00EF40C7">
          <w:pgSz w:w="11906" w:h="16838"/>
          <w:pgMar w:top="567" w:right="1440" w:bottom="284" w:left="14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152C9" w:rsidRPr="009B112D" w:rsidP="00F152C9">
      <w:pPr>
        <w:spacing w:after="200" w:line="240" w:lineRule="auto"/>
        <w:rPr>
          <w:rFonts w:asciiTheme="minorHAnsi" w:eastAsiaTheme="minorHAnsi" w:hAnsiTheme="minorHAnsi" w:cstheme="minorBidi"/>
          <w:b/>
          <w:i/>
          <w:sz w:val="22"/>
          <w:szCs w:val="22"/>
          <w:lang w:val="en-US" w:eastAsia="en-US" w:bidi="ar-SA"/>
        </w:rPr>
      </w:pPr>
      <w:r w:rsidRPr="009B112D">
        <w:rPr>
          <w:noProof/>
          <w:lang w:bidi="hi-IN"/>
        </w:rPr>
        <w:drawing>
          <wp:inline distT="0" distB="0" distL="0" distR="0">
            <wp:extent cx="4572000" cy="662743"/>
            <wp:effectExtent l="0" t="0" r="0" b="4445"/>
            <wp:docPr id="1396996715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996715" name="Picture 3" descr="C:\Users\Rahul\Desktop\FINAL SCHOOL LOGO, 17-11-18    FOR   2019-20 Paras Edu. 1.jp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C9" w:rsidRPr="009B112D" w:rsidP="00F152C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</w:pPr>
      <w:r w:rsidRPr="009B112D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  <w:t xml:space="preserve">STEP - 3 </w:t>
      </w:r>
      <w:r w:rsidRPr="009B112D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  <w:t>[Month</w:t>
      </w:r>
      <w:r w:rsidR="00F20D99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  <w:t>ly Planning – 2020-2021</w:t>
      </w:r>
      <w:r w:rsidRPr="009B112D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  <w:t>]</w:t>
      </w:r>
    </w:p>
    <w:p w:rsidR="00A4284F" w:rsidRPr="009B112D" w:rsidP="00905147">
      <w:pPr>
        <w:spacing w:after="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  <w:t>Subject:</w:t>
      </w:r>
      <w:r w:rsidRPr="009B112D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  <w:t>HINDI LITERATURE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  <w:tab/>
      </w:r>
      <w:r w:rsidRPr="009B112D" w:rsidR="00F152C9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  <w:t>Class:</w:t>
      </w:r>
      <w:r w:rsidRPr="009B112D">
        <w:rPr>
          <w:rFonts w:ascii="Mangal" w:hAnsi="Mangal" w:eastAsiaTheme="minorHAnsi" w:cs="Mangal" w:hint="cs"/>
          <w:b/>
          <w:bCs/>
          <w:sz w:val="22"/>
          <w:szCs w:val="22"/>
          <w:lang w:val="en-US" w:eastAsia="en-US" w:bidi="hi-IN"/>
        </w:rPr>
        <w:t>II</w:t>
      </w:r>
      <w:r>
        <w:rPr>
          <w:rFonts w:ascii="Mangal" w:hAnsi="Mangal" w:eastAsiaTheme="minorHAnsi" w:cs="Mangal" w:hint="cs"/>
          <w:b/>
          <w:bCs/>
          <w:sz w:val="22"/>
          <w:szCs w:val="22"/>
          <w:lang w:val="en-US" w:eastAsia="en-US" w:bidi="hi-IN"/>
        </w:rPr>
        <w:t>I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  <w:t>Name of the Teacher:</w:t>
      </w:r>
      <w:r w:rsidRPr="009B112D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  <w:t>ASHA DUBEY</w:t>
      </w:r>
      <w:r w:rsidRPr="009B112D" w:rsidR="00F152C9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 w:bidi="ar-SA"/>
        </w:rPr>
        <w:tab/>
      </w:r>
    </w:p>
    <w:p w:rsidR="009C616D" w:rsidRPr="009B112D" w:rsidP="00757737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APRIL</w:t>
      </w:r>
      <w:r w:rsidRPr="009B112D" w:rsidR="009F598B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 xml:space="preserve"> (Days: 21</w:t>
      </w:r>
      <w:r w:rsidRPr="009B112D" w:rsidR="00EF40C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/ 30)</w:t>
      </w:r>
    </w:p>
    <w:tbl>
      <w:tblPr>
        <w:tblStyle w:val="TableGrid0"/>
        <w:tblW w:w="9819" w:type="dxa"/>
        <w:tblLook w:val="04A0"/>
      </w:tblPr>
      <w:tblGrid>
        <w:gridCol w:w="3589"/>
        <w:gridCol w:w="6230"/>
      </w:tblGrid>
      <w:tr w:rsidTr="00177802">
        <w:tblPrEx>
          <w:tblW w:w="9819" w:type="dxa"/>
          <w:tblLook w:val="04A0"/>
        </w:tblPrEx>
        <w:trPr>
          <w:trHeight w:val="5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Pr="009B112D" w:rsidP="00EF40C7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L.No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Pr="009B112D" w:rsidP="00E66722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CHAPTER NAME</w:t>
            </w:r>
          </w:p>
        </w:tc>
      </w:tr>
      <w:tr w:rsidTr="00177802">
        <w:tblPrEx>
          <w:tblW w:w="9819" w:type="dxa"/>
          <w:tblLook w:val="04A0"/>
        </w:tblPrEx>
        <w:trPr>
          <w:trHeight w:val="56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szCs w:val="22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अगर पेड़ भी चलते होते</w:t>
            </w:r>
          </w:p>
        </w:tc>
      </w:tr>
      <w:tr w:rsidTr="00177802">
        <w:tblPrEx>
          <w:tblW w:w="9819" w:type="dxa"/>
          <w:tblLook w:val="04A0"/>
        </w:tblPrEx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rFonts w:cs="Mangal" w:hint="cs"/>
                <w:szCs w:val="22"/>
                <w:cs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rPr>
                <w:szCs w:val="22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मीठी सारंगी</w:t>
            </w:r>
          </w:p>
        </w:tc>
      </w:tr>
    </w:tbl>
    <w:p w:rsidR="009C616D" w:rsidRPr="009B112D" w:rsidP="00757737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M</w:t>
      </w:r>
      <w:r w:rsidRPr="009B112D" w:rsidR="008C0B0B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AY (</w:t>
      </w:r>
      <w:r w:rsidRPr="009B112D" w:rsidR="009F598B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Days: 6</w:t>
      </w:r>
      <w:r w:rsidRPr="009B112D" w:rsidR="007576E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 xml:space="preserve">/ </w:t>
      </w:r>
      <w:r w:rsidRPr="009B112D" w:rsidR="007576E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31</w:t>
      </w:r>
      <w:r w:rsidRPr="009B112D" w:rsidR="0075773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 xml:space="preserve"> )</w:t>
      </w:r>
    </w:p>
    <w:tbl>
      <w:tblPr>
        <w:tblStyle w:val="TableGrid0"/>
        <w:tblW w:w="9849" w:type="dxa"/>
        <w:tblLook w:val="04A0"/>
      </w:tblPr>
      <w:tblGrid>
        <w:gridCol w:w="3600"/>
        <w:gridCol w:w="6249"/>
      </w:tblGrid>
      <w:tr w:rsidTr="00177802">
        <w:tblPrEx>
          <w:tblW w:w="9849" w:type="dxa"/>
          <w:tblLook w:val="04A0"/>
        </w:tblPrEx>
        <w:trPr>
          <w:trHeight w:val="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EF40C7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L.No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8D03FB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CHAPTER NAME</w:t>
            </w:r>
          </w:p>
        </w:tc>
      </w:tr>
      <w:tr w:rsidTr="00177802">
        <w:tblPrEx>
          <w:tblW w:w="9849" w:type="dxa"/>
          <w:tblLook w:val="04A0"/>
        </w:tblPrEx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rFonts w:cs="Mangal" w:hint="cs"/>
                <w:szCs w:val="22"/>
                <w:cs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rPr>
                <w:szCs w:val="22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कटी उँगली</w:t>
            </w:r>
          </w:p>
        </w:tc>
      </w:tr>
    </w:tbl>
    <w:p w:rsidR="009C616D" w:rsidRPr="009B112D" w:rsidP="00757737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June (Days: 17</w:t>
      </w:r>
      <w:r w:rsidRPr="009B112D" w:rsidR="007576E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 xml:space="preserve">/ </w:t>
      </w:r>
      <w:r w:rsidRPr="009B112D" w:rsidR="00EF40C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30)</w:t>
      </w:r>
    </w:p>
    <w:tbl>
      <w:tblPr>
        <w:tblStyle w:val="TableGrid0"/>
        <w:tblW w:w="9864" w:type="dxa"/>
        <w:tblLook w:val="04A0"/>
      </w:tblPr>
      <w:tblGrid>
        <w:gridCol w:w="3606"/>
        <w:gridCol w:w="6258"/>
      </w:tblGrid>
      <w:tr w:rsidTr="00177802">
        <w:tblPrEx>
          <w:tblW w:w="9864" w:type="dxa"/>
          <w:tblLook w:val="04A0"/>
        </w:tblPrEx>
        <w:trPr>
          <w:trHeight w:val="38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EF40C7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L.No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8D03FB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CHAPTER NAME</w:t>
            </w:r>
          </w:p>
        </w:tc>
      </w:tr>
      <w:tr w:rsidTr="00177802">
        <w:tblPrEx>
          <w:tblW w:w="9864" w:type="dxa"/>
          <w:tblLook w:val="04A0"/>
        </w:tblPrEx>
        <w:trPr>
          <w:trHeight w:val="5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szCs w:val="22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असली स्वर्ग</w:t>
            </w:r>
          </w:p>
        </w:tc>
      </w:tr>
    </w:tbl>
    <w:p w:rsidR="00EF40C7" w:rsidRPr="009B112D" w:rsidP="00EF40C7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July (Days: 25</w:t>
      </w: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/31)</w:t>
      </w:r>
    </w:p>
    <w:tbl>
      <w:tblPr>
        <w:tblStyle w:val="TableGrid0"/>
        <w:tblW w:w="9909" w:type="dxa"/>
        <w:tblLook w:val="04A0"/>
      </w:tblPr>
      <w:tblGrid>
        <w:gridCol w:w="3622"/>
        <w:gridCol w:w="6287"/>
      </w:tblGrid>
      <w:tr w:rsidTr="00177802">
        <w:tblPrEx>
          <w:tblW w:w="9909" w:type="dxa"/>
          <w:tblLook w:val="04A0"/>
        </w:tblPrEx>
        <w:trPr>
          <w:trHeight w:val="45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EF40C7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L.No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8D03FB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CHAPTER NAME</w:t>
            </w:r>
          </w:p>
        </w:tc>
      </w:tr>
      <w:tr w:rsidTr="00177802">
        <w:tblPrEx>
          <w:tblW w:w="9909" w:type="dxa"/>
          <w:tblLook w:val="04A0"/>
        </w:tblPrEx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szCs w:val="22"/>
              </w:rPr>
              <w:t>5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क्रिस्म्स</w:t>
            </w:r>
          </w:p>
        </w:tc>
      </w:tr>
      <w:tr w:rsidTr="00177802">
        <w:tblPrEx>
          <w:tblW w:w="9909" w:type="dxa"/>
          <w:tblLook w:val="04A0"/>
        </w:tblPrEx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B" w:rsidRPr="009B112D" w:rsidP="00C87B7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rFonts w:cs="Mangal" w:hint="cs"/>
                <w:szCs w:val="22"/>
                <w:cs/>
              </w:rPr>
              <w:t>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B" w:rsidRPr="009B112D" w:rsidP="00C87B75">
            <w:pPr>
              <w:spacing w:after="0" w:line="240" w:lineRule="auto"/>
              <w:rPr>
                <w:szCs w:val="22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 xml:space="preserve">टोट </w:t>
            </w:r>
            <w:r>
              <w:rPr>
                <w:rFonts w:ascii="Mangal" w:hAnsi="Mangal" w:cs="Mangal"/>
                <w:b/>
                <w:bCs/>
                <w:sz w:val="28"/>
                <w:szCs w:val="28"/>
                <w:cs/>
              </w:rPr>
              <w:t>–</w:t>
            </w: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 xml:space="preserve"> बटोट</w:t>
            </w:r>
          </w:p>
        </w:tc>
      </w:tr>
    </w:tbl>
    <w:p w:rsidR="00EF40C7" w:rsidRPr="009B112D" w:rsidP="00757737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Aug (Days: 23</w:t>
      </w:r>
      <w:r w:rsidRPr="009B112D" w:rsidR="007576E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/ 31</w:t>
      </w:r>
      <w:r w:rsidRPr="009B112D" w:rsidR="0075773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0"/>
        <w:tblW w:w="9804" w:type="dxa"/>
        <w:tblLook w:val="04A0"/>
      </w:tblPr>
      <w:tblGrid>
        <w:gridCol w:w="3584"/>
        <w:gridCol w:w="6220"/>
      </w:tblGrid>
      <w:tr w:rsidTr="00177802">
        <w:tblPrEx>
          <w:tblW w:w="9804" w:type="dxa"/>
          <w:tblLook w:val="04A0"/>
        </w:tblPrEx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EF40C7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L.No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8D03FB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CHAPTER NAME</w:t>
            </w:r>
          </w:p>
        </w:tc>
      </w:tr>
      <w:tr w:rsidTr="00177802">
        <w:tblPrEx>
          <w:tblW w:w="9804" w:type="dxa"/>
          <w:tblLook w:val="04A0"/>
        </w:tblPrEx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szCs w:val="22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पोशाक</w:t>
            </w:r>
          </w:p>
        </w:tc>
      </w:tr>
      <w:tr w:rsidTr="00177802">
        <w:tblPrEx>
          <w:tblW w:w="9804" w:type="dxa"/>
          <w:tblLook w:val="04A0"/>
        </w:tblPrEx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D" w:rsidRPr="009B112D" w:rsidP="009B112D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szCs w:val="22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D" w:rsidRPr="000E4D04" w:rsidP="009B11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मन करता है</w:t>
            </w:r>
          </w:p>
        </w:tc>
      </w:tr>
    </w:tbl>
    <w:p w:rsidR="00C41C99" w:rsidRPr="009B112D" w:rsidP="00757737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Se</w:t>
      </w:r>
      <w:r w:rsidRPr="009B112D" w:rsidR="0075773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 xml:space="preserve">p </w:t>
      </w:r>
      <w:r w:rsidRPr="009B112D" w:rsidR="001E1BA0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(Days: 19</w:t>
      </w:r>
      <w:r w:rsidRPr="009B112D" w:rsidR="007576E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/ 30</w:t>
      </w:r>
      <w:r w:rsidRPr="009B112D" w:rsidR="0075773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0"/>
        <w:tblW w:w="9804" w:type="dxa"/>
        <w:tblLook w:val="04A0"/>
      </w:tblPr>
      <w:tblGrid>
        <w:gridCol w:w="3584"/>
        <w:gridCol w:w="6220"/>
      </w:tblGrid>
      <w:tr w:rsidTr="000721EB">
        <w:tblPrEx>
          <w:tblW w:w="9804" w:type="dxa"/>
          <w:tblLook w:val="04A0"/>
        </w:tblPrEx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Pr="009B112D" w:rsidP="000721EB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L.No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Pr="009B112D" w:rsidP="000721EB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CHAPTER NAME</w:t>
            </w:r>
          </w:p>
        </w:tc>
      </w:tr>
      <w:tr w:rsidTr="000721EB">
        <w:tblPrEx>
          <w:tblW w:w="9804" w:type="dxa"/>
          <w:tblLook w:val="04A0"/>
        </w:tblPrEx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9" w:rsidRPr="009B112D" w:rsidP="000721EB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szCs w:val="22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9" w:rsidRPr="009B112D" w:rsidP="000721EB">
            <w:pPr>
              <w:spacing w:after="0" w:line="240" w:lineRule="auto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गुण का ग्राहक</w:t>
            </w:r>
          </w:p>
        </w:tc>
      </w:tr>
      <w:tr w:rsidTr="000721EB">
        <w:tblPrEx>
          <w:tblW w:w="9804" w:type="dxa"/>
          <w:tblLook w:val="04A0"/>
        </w:tblPrEx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9" w:rsidRPr="009B112D" w:rsidP="000721EB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szCs w:val="22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9" w:rsidRPr="009B112D" w:rsidP="000721EB">
            <w:pPr>
              <w:spacing w:after="0" w:line="240" w:lineRule="auto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आज का काम</w:t>
            </w:r>
          </w:p>
        </w:tc>
      </w:tr>
    </w:tbl>
    <w:p w:rsidR="00C41C99" w:rsidRPr="009B112D" w:rsidP="00757737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</w:p>
    <w:p w:rsidR="009C616D" w:rsidRPr="009B112D" w:rsidP="00757737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October</w:t>
      </w:r>
      <w:r w:rsidRPr="009B112D" w:rsidR="00177802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 xml:space="preserve"> (Days</w:t>
      </w:r>
      <w:r w:rsidRPr="009B112D" w:rsidR="00430DF0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: 22</w:t>
      </w:r>
      <w:r w:rsidRPr="009B112D" w:rsidR="007576E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/ 31</w:t>
      </w:r>
      <w:r w:rsidRPr="009B112D" w:rsidR="0075773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0"/>
        <w:tblW w:w="9804" w:type="dxa"/>
        <w:tblLook w:val="04A0"/>
      </w:tblPr>
      <w:tblGrid>
        <w:gridCol w:w="3584"/>
        <w:gridCol w:w="6220"/>
      </w:tblGrid>
      <w:tr w:rsidTr="008F4352">
        <w:tblPrEx>
          <w:tblW w:w="9804" w:type="dxa"/>
          <w:tblLook w:val="04A0"/>
        </w:tblPrEx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177802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L.No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8D03FB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CHAPTER NAME</w:t>
            </w:r>
          </w:p>
        </w:tc>
      </w:tr>
      <w:tr w:rsidTr="008F4352">
        <w:tblPrEx>
          <w:tblW w:w="9804" w:type="dxa"/>
          <w:tblLook w:val="04A0"/>
        </w:tblPrEx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D" w:rsidRPr="009B112D" w:rsidP="00F120AD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  <w:r>
              <w:rPr>
                <w:rFonts w:ascii="Mangal" w:hAnsi="Mangal" w:cs="Mangal" w:hint="cs"/>
                <w:szCs w:val="22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D" w:rsidRPr="000E4D04" w:rsidP="00F120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  <w:cs/>
              </w:rPr>
              <w:t>बूड़ियाँ</w:t>
            </w:r>
          </w:p>
        </w:tc>
      </w:tr>
      <w:tr w:rsidTr="008F4352">
        <w:tblPrEx>
          <w:tblW w:w="9804" w:type="dxa"/>
          <w:tblLook w:val="04A0"/>
        </w:tblPrEx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D" w:rsidRPr="009B112D" w:rsidP="00F120AD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D" w:rsidRPr="009B112D" w:rsidP="00F120AD">
            <w:pPr>
              <w:spacing w:after="0" w:line="240" w:lineRule="auto"/>
              <w:rPr>
                <w:szCs w:val="22"/>
                <w:lang w:bidi="ar-SA"/>
              </w:rPr>
            </w:pPr>
          </w:p>
        </w:tc>
      </w:tr>
    </w:tbl>
    <w:p w:rsidR="00177802" w:rsidRPr="009B112D" w:rsidP="00757737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November</w:t>
      </w:r>
      <w:r w:rsidRPr="009B112D" w:rsidR="0075773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(</w:t>
      </w:r>
      <w:r w:rsidRPr="009B112D" w:rsidR="00C41C99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Days: 12</w:t>
      </w:r>
      <w:r w:rsidRPr="009B112D" w:rsidR="007576E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/ 30</w:t>
      </w:r>
      <w:r w:rsidRPr="009B112D" w:rsidR="0075773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0"/>
        <w:tblW w:w="9894" w:type="dxa"/>
        <w:tblLook w:val="04A0"/>
      </w:tblPr>
      <w:tblGrid>
        <w:gridCol w:w="3617"/>
        <w:gridCol w:w="6277"/>
      </w:tblGrid>
      <w:tr w:rsidTr="008F4352">
        <w:tblPrEx>
          <w:tblW w:w="9894" w:type="dxa"/>
          <w:tblLook w:val="04A0"/>
        </w:tblPrEx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177802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L.No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8D03FB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CHAPTER NAME</w:t>
            </w:r>
          </w:p>
        </w:tc>
      </w:tr>
      <w:tr w:rsidTr="008F4352">
        <w:tblPrEx>
          <w:tblW w:w="9894" w:type="dxa"/>
          <w:tblLook w:val="04A0"/>
        </w:tblPrEx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rPr>
                <w:szCs w:val="22"/>
                <w:lang w:bidi="ar-SA"/>
              </w:rPr>
            </w:pPr>
          </w:p>
        </w:tc>
      </w:tr>
      <w:tr w:rsidTr="008F4352">
        <w:tblPrEx>
          <w:tblW w:w="9894" w:type="dxa"/>
          <w:tblLook w:val="04A0"/>
        </w:tblPrEx>
        <w:trPr>
          <w:trHeight w:val="56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rPr>
                <w:szCs w:val="22"/>
                <w:lang w:bidi="ar-SA"/>
              </w:rPr>
            </w:pPr>
          </w:p>
        </w:tc>
      </w:tr>
    </w:tbl>
    <w:p w:rsidR="00905147" w:rsidRPr="009B112D" w:rsidP="00757737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December (Days: 25</w:t>
      </w:r>
      <w:r w:rsidRPr="009B112D" w:rsidR="007576E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/ 31</w:t>
      </w:r>
      <w:r w:rsidRPr="009B112D" w:rsidR="0075773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0"/>
        <w:tblW w:w="9879" w:type="dxa"/>
        <w:tblLook w:val="04A0"/>
      </w:tblPr>
      <w:tblGrid>
        <w:gridCol w:w="3611"/>
        <w:gridCol w:w="6268"/>
      </w:tblGrid>
      <w:tr w:rsidTr="008F4352">
        <w:tblPrEx>
          <w:tblW w:w="9879" w:type="dxa"/>
          <w:tblLook w:val="04A0"/>
        </w:tblPrEx>
        <w:trPr>
          <w:trHeight w:val="4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0738C6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L.No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8D03FB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CHAPTER NAME</w:t>
            </w:r>
          </w:p>
        </w:tc>
      </w:tr>
      <w:tr w:rsidTr="008F4352">
        <w:tblPrEx>
          <w:tblW w:w="9879" w:type="dxa"/>
          <w:tblLook w:val="04A0"/>
        </w:tblPrEx>
        <w:trPr>
          <w:trHeight w:val="5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rPr>
                <w:szCs w:val="22"/>
                <w:lang w:bidi="ar-SA"/>
              </w:rPr>
            </w:pPr>
          </w:p>
        </w:tc>
      </w:tr>
      <w:tr w:rsidTr="008F4352">
        <w:tblPrEx>
          <w:tblW w:w="9879" w:type="dxa"/>
          <w:tblLook w:val="04A0"/>
        </w:tblPrEx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rPr>
                <w:szCs w:val="22"/>
                <w:lang w:bidi="ar-SA"/>
              </w:rPr>
            </w:pPr>
          </w:p>
        </w:tc>
      </w:tr>
    </w:tbl>
    <w:p w:rsidR="00F4048C" w:rsidRPr="009B112D" w:rsidP="00757737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 xml:space="preserve">January </w:t>
      </w:r>
      <w:r w:rsidRPr="009B112D" w:rsidR="0075773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(</w:t>
      </w:r>
      <w:r w:rsidRPr="009B112D" w:rsidR="00C41C99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Days: 22</w:t>
      </w:r>
      <w:r w:rsidRPr="009B112D" w:rsidR="007576E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/ 31</w:t>
      </w:r>
      <w:r w:rsidRPr="009B112D" w:rsidR="0075773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0"/>
        <w:tblW w:w="9834" w:type="dxa"/>
        <w:tblLook w:val="04A0"/>
      </w:tblPr>
      <w:tblGrid>
        <w:gridCol w:w="3595"/>
        <w:gridCol w:w="6239"/>
      </w:tblGrid>
      <w:tr w:rsidTr="008F4352">
        <w:tblPrEx>
          <w:tblW w:w="9834" w:type="dxa"/>
          <w:tblLook w:val="04A0"/>
        </w:tblPrEx>
        <w:trPr>
          <w:trHeight w:val="41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772914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L.No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Pr="009B112D" w:rsidP="008D03FB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CHAPTER NAME</w:t>
            </w:r>
          </w:p>
        </w:tc>
      </w:tr>
      <w:tr w:rsidTr="008F4352">
        <w:tblPrEx>
          <w:tblW w:w="9834" w:type="dxa"/>
          <w:tblLook w:val="04A0"/>
        </w:tblPrEx>
        <w:trPr>
          <w:trHeight w:val="55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rPr>
                <w:szCs w:val="22"/>
              </w:rPr>
            </w:pPr>
          </w:p>
        </w:tc>
      </w:tr>
      <w:tr w:rsidTr="008F4352">
        <w:tblPrEx>
          <w:tblW w:w="9834" w:type="dxa"/>
          <w:tblLook w:val="04A0"/>
        </w:tblPrEx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9B112D" w:rsidP="00C87B75">
            <w:pPr>
              <w:spacing w:after="0" w:line="240" w:lineRule="auto"/>
              <w:rPr>
                <w:szCs w:val="22"/>
              </w:rPr>
            </w:pPr>
          </w:p>
        </w:tc>
      </w:tr>
    </w:tbl>
    <w:p w:rsidR="001076DD" w:rsidRPr="009B112D" w:rsidP="00757737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February</w:t>
      </w:r>
      <w:r w:rsidRPr="009B112D" w:rsidR="0075773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 xml:space="preserve"> (</w:t>
      </w:r>
      <w:r w:rsidRPr="009B112D" w:rsidR="00C41C99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Days: 23</w:t>
      </w:r>
      <w:r w:rsidRPr="009B112D" w:rsidR="007576E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/ 28</w:t>
      </w:r>
      <w:r w:rsidRPr="009B112D" w:rsidR="00757737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)</w:t>
      </w:r>
    </w:p>
    <w:tbl>
      <w:tblPr>
        <w:tblStyle w:val="TableGrid0"/>
        <w:tblW w:w="9894" w:type="dxa"/>
        <w:tblLook w:val="04A0"/>
      </w:tblPr>
      <w:tblGrid>
        <w:gridCol w:w="3617"/>
        <w:gridCol w:w="6277"/>
      </w:tblGrid>
      <w:tr w:rsidTr="008F4352">
        <w:tblPrEx>
          <w:tblW w:w="9894" w:type="dxa"/>
          <w:tblLook w:val="04A0"/>
        </w:tblPrEx>
        <w:trPr>
          <w:trHeight w:val="4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Pr="009B112D" w:rsidP="00772914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L.No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Pr="009B112D" w:rsidP="008D03FB">
            <w:pPr>
              <w:spacing w:after="0" w:line="240" w:lineRule="auto"/>
              <w:jc w:val="center"/>
              <w:rPr>
                <w:szCs w:val="22"/>
              </w:rPr>
            </w:pPr>
            <w:r w:rsidRPr="009B112D">
              <w:rPr>
                <w:szCs w:val="22"/>
              </w:rPr>
              <w:t>CHAPTER NAME</w:t>
            </w:r>
          </w:p>
        </w:tc>
      </w:tr>
      <w:tr w:rsidTr="008F4352">
        <w:tblPrEx>
          <w:tblW w:w="9894" w:type="dxa"/>
          <w:tblLook w:val="04A0"/>
        </w:tblPrEx>
        <w:trPr>
          <w:trHeight w:val="51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9B112D" w:rsidP="008D03FB">
            <w:pPr>
              <w:spacing w:after="0" w:line="240" w:lineRule="auto"/>
              <w:jc w:val="center"/>
              <w:rPr>
                <w:szCs w:val="22"/>
                <w:lang w:bidi="ar-SA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9B112D" w:rsidP="008D03FB">
            <w:pPr>
              <w:spacing w:after="0" w:line="240" w:lineRule="auto"/>
              <w:rPr>
                <w:szCs w:val="22"/>
                <w:lang w:bidi="ar-SA"/>
              </w:rPr>
            </w:pPr>
          </w:p>
        </w:tc>
      </w:tr>
      <w:tr w:rsidTr="008F4352">
        <w:tblPrEx>
          <w:tblW w:w="9894" w:type="dxa"/>
          <w:tblLook w:val="04A0"/>
        </w:tblPrEx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9B112D" w:rsidP="008D03FB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19" w:rsidRPr="009B112D" w:rsidP="008D03FB">
            <w:pPr>
              <w:spacing w:after="0" w:line="240" w:lineRule="auto"/>
              <w:rPr>
                <w:szCs w:val="22"/>
              </w:rPr>
            </w:pPr>
          </w:p>
        </w:tc>
      </w:tr>
    </w:tbl>
    <w:p w:rsidR="00AD10E2" w:rsidRPr="009B112D" w:rsidP="00AD10E2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March (</w:t>
      </w:r>
      <w:r w:rsidRPr="009B112D" w:rsidR="00C41C99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Days: 8</w:t>
      </w:r>
      <w:r w:rsidRPr="009B112D"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  <w:t>/ 31)</w:t>
      </w:r>
    </w:p>
    <w:p w:rsidR="00CD0D88" w:rsidRPr="009B112D" w:rsidP="00AD10E2">
      <w:pPr>
        <w:spacing w:after="200" w:line="276" w:lineRule="auto"/>
        <w:rPr>
          <w:rFonts w:asciiTheme="minorHAnsi" w:eastAsiaTheme="minorHAnsi" w:hAnsiTheme="minorHAnsi" w:cstheme="minorBidi"/>
          <w:b/>
          <w:iCs/>
          <w:sz w:val="22"/>
          <w:szCs w:val="22"/>
          <w:lang w:val="en-US" w:eastAsia="en-US" w:bidi="ar-SA"/>
        </w:rPr>
      </w:pPr>
    </w:p>
    <w:p w:rsidR="00772914" w:rsidRPr="009B112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F4048C" w:rsidRPr="009B112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sectPr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721EB"/>
    <w:rsid w:val="000738C6"/>
    <w:rsid w:val="000E4D04"/>
    <w:rsid w:val="001076DD"/>
    <w:rsid w:val="00177802"/>
    <w:rsid w:val="001E1BA0"/>
    <w:rsid w:val="00430DF0"/>
    <w:rsid w:val="0067172C"/>
    <w:rsid w:val="006C2019"/>
    <w:rsid w:val="007576E7"/>
    <w:rsid w:val="00757737"/>
    <w:rsid w:val="00772914"/>
    <w:rsid w:val="007E5E34"/>
    <w:rsid w:val="008C0B0B"/>
    <w:rsid w:val="008D03FB"/>
    <w:rsid w:val="00905147"/>
    <w:rsid w:val="009B112D"/>
    <w:rsid w:val="009C616D"/>
    <w:rsid w:val="009F598B"/>
    <w:rsid w:val="00A4284F"/>
    <w:rsid w:val="00A77B3E"/>
    <w:rsid w:val="00AD10E2"/>
    <w:rsid w:val="00C41C99"/>
    <w:rsid w:val="00C87B75"/>
    <w:rsid w:val="00CA2A55"/>
    <w:rsid w:val="00CD0D88"/>
    <w:rsid w:val="00DC21B5"/>
    <w:rsid w:val="00E66722"/>
    <w:rsid w:val="00EF40C7"/>
    <w:rsid w:val="00F120AD"/>
    <w:rsid w:val="00F152C9"/>
    <w:rsid w:val="00F20D99"/>
    <w:rsid w:val="00F4048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757737"/>
    <w:rPr>
      <w:rFonts w:asciiTheme="minorHAnsi" w:eastAsiaTheme="minorHAnsi" w:hAnsiTheme="minorHAnsi" w:cstheme="minorBidi"/>
      <w:sz w:val="22"/>
      <w:lang w:val="en-US" w:eastAsia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TableNormal"/>
    <w:uiPriority w:val="39"/>
    <w:rsid w:val="00757737"/>
    <w:rPr>
      <w:rFonts w:asciiTheme="minorHAnsi" w:eastAsiaTheme="minorHAnsi" w:hAnsiTheme="minorHAnsi" w:cstheme="minorBidi"/>
      <w:sz w:val="22"/>
      <w:lang w:val="en-US" w:eastAsia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